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17" w:rsidRDefault="003C4E17" w:rsidP="003C4E17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3C4E17" w:rsidRDefault="003C4E17" w:rsidP="007700DC">
      <w:pPr>
        <w:jc w:val="center"/>
        <w:rPr>
          <w:sz w:val="28"/>
          <w:szCs w:val="28"/>
        </w:rPr>
      </w:pP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03777D">
        <w:rPr>
          <w:sz w:val="28"/>
          <w:szCs w:val="28"/>
        </w:rPr>
        <w:t>СЕВОЛОЖСКИЙ МУНИЦИПАЛЬНЫЙ РАЙОН</w:t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br/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700DC" w:rsidRDefault="007700DC" w:rsidP="007700DC">
      <w:pPr>
        <w:rPr>
          <w:sz w:val="28"/>
          <w:szCs w:val="28"/>
        </w:rPr>
      </w:pPr>
    </w:p>
    <w:p w:rsidR="007700DC" w:rsidRDefault="007700DC" w:rsidP="00770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 О С Т А Н О В Л Е Н И Е</w:t>
      </w:r>
    </w:p>
    <w:p w:rsidR="007700DC" w:rsidRDefault="007700DC" w:rsidP="007700DC">
      <w:pPr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                                                              </w:t>
      </w:r>
    </w:p>
    <w:p w:rsidR="007700DC" w:rsidRPr="00413907" w:rsidRDefault="000D6B88" w:rsidP="007700DC">
      <w:pPr>
        <w:rPr>
          <w:sz w:val="28"/>
          <w:szCs w:val="28"/>
        </w:rPr>
      </w:pPr>
      <w:r w:rsidRPr="00413907">
        <w:rPr>
          <w:sz w:val="28"/>
          <w:szCs w:val="28"/>
        </w:rPr>
        <w:t xml:space="preserve"> </w:t>
      </w:r>
      <w:r w:rsidR="007700DC" w:rsidRPr="00413907">
        <w:rPr>
          <w:sz w:val="28"/>
          <w:szCs w:val="28"/>
        </w:rPr>
        <w:t>г.Всеволожск                                                                             №______________</w:t>
      </w:r>
    </w:p>
    <w:p w:rsidR="00AC0AEA" w:rsidRPr="00413907" w:rsidRDefault="00AC0AEA" w:rsidP="007700DC">
      <w:pPr>
        <w:rPr>
          <w:sz w:val="28"/>
          <w:szCs w:val="28"/>
        </w:rPr>
      </w:pPr>
    </w:p>
    <w:p w:rsidR="009829AC" w:rsidRDefault="00131DCC" w:rsidP="009829AC">
      <w:pPr>
        <w:spacing w:line="240" w:lineRule="exact"/>
        <w:ind w:right="4281"/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="006F1DF3">
        <w:rPr>
          <w:sz w:val="28"/>
          <w:szCs w:val="28"/>
        </w:rPr>
        <w:t>дминистративно</w:t>
      </w:r>
      <w:r w:rsidR="003F68A2">
        <w:rPr>
          <w:sz w:val="28"/>
          <w:szCs w:val="28"/>
        </w:rPr>
        <w:t>го</w:t>
      </w:r>
      <w:r w:rsidR="006F1DF3">
        <w:rPr>
          <w:sz w:val="28"/>
          <w:szCs w:val="28"/>
        </w:rPr>
        <w:t xml:space="preserve"> регламента по предоставлению муниципальной услуги </w:t>
      </w:r>
      <w:r w:rsidRPr="00131DCC">
        <w:rPr>
          <w:sz w:val="28"/>
          <w:szCs w:val="28"/>
        </w:rPr>
        <w:t>«Предоставление объектов муниципального нежилого фонда во временное владение и (или) пользование без проведения торгов»</w:t>
      </w:r>
      <w:r w:rsidR="00926C96">
        <w:rPr>
          <w:sz w:val="28"/>
          <w:szCs w:val="28"/>
        </w:rPr>
        <w:t xml:space="preserve"> </w:t>
      </w:r>
    </w:p>
    <w:p w:rsidR="00926C96" w:rsidRDefault="00926C96" w:rsidP="009829AC">
      <w:pPr>
        <w:spacing w:line="240" w:lineRule="exact"/>
        <w:ind w:right="4281"/>
        <w:rPr>
          <w:sz w:val="28"/>
          <w:szCs w:val="28"/>
        </w:rPr>
      </w:pPr>
    </w:p>
    <w:p w:rsidR="00926C96" w:rsidRDefault="00926C96" w:rsidP="009829AC">
      <w:pPr>
        <w:spacing w:line="240" w:lineRule="exact"/>
        <w:ind w:right="4281"/>
        <w:rPr>
          <w:sz w:val="28"/>
          <w:szCs w:val="28"/>
        </w:rPr>
      </w:pPr>
    </w:p>
    <w:p w:rsidR="00926C96" w:rsidRPr="005D3660" w:rsidRDefault="00926C96" w:rsidP="009829AC">
      <w:pPr>
        <w:spacing w:line="240" w:lineRule="exact"/>
        <w:ind w:right="4281"/>
        <w:rPr>
          <w:sz w:val="28"/>
          <w:szCs w:val="28"/>
        </w:rPr>
      </w:pPr>
    </w:p>
    <w:p w:rsidR="009829AC" w:rsidRDefault="00926C96" w:rsidP="000B11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6C96">
        <w:rPr>
          <w:sz w:val="28"/>
          <w:szCs w:val="28"/>
        </w:rPr>
        <w:t xml:space="preserve">В соответствии с Федеральными законами РФ от 06 октября 2003 </w:t>
      </w:r>
      <w:r>
        <w:rPr>
          <w:sz w:val="28"/>
          <w:szCs w:val="28"/>
        </w:rPr>
        <w:br/>
      </w:r>
      <w:r w:rsidRPr="00926C96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926C96">
        <w:rPr>
          <w:sz w:val="28"/>
          <w:szCs w:val="28"/>
        </w:rPr>
        <w:t xml:space="preserve">в Российской Федерации», от 27 июля 2010 года №210-ФЗ «Об организации предоставления государственных и муниципальных услуг», Распоряжением Правительства Ленинградской области от 28.12.2015 № 585-р </w:t>
      </w:r>
      <w:r w:rsidR="003F68A2">
        <w:rPr>
          <w:sz w:val="28"/>
          <w:szCs w:val="28"/>
        </w:rPr>
        <w:br/>
      </w:r>
      <w:r w:rsidRPr="00926C96">
        <w:rPr>
          <w:sz w:val="28"/>
          <w:szCs w:val="28"/>
        </w:rPr>
        <w:t>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</w:t>
      </w:r>
      <w:r w:rsidR="00131DCC">
        <w:rPr>
          <w:sz w:val="28"/>
          <w:szCs w:val="28"/>
        </w:rPr>
        <w:t>ляется по принципу «одного окна</w:t>
      </w:r>
      <w:r w:rsidRPr="00926C96">
        <w:rPr>
          <w:sz w:val="28"/>
          <w:szCs w:val="28"/>
        </w:rPr>
        <w:t xml:space="preserve">» </w:t>
      </w:r>
      <w:r>
        <w:rPr>
          <w:sz w:val="28"/>
          <w:szCs w:val="28"/>
        </w:rPr>
        <w:br/>
      </w:r>
      <w:r w:rsidRPr="00926C96">
        <w:rPr>
          <w:sz w:val="28"/>
          <w:szCs w:val="28"/>
        </w:rPr>
        <w:t xml:space="preserve">в многофункциональных центрах предоставления государственных </w:t>
      </w:r>
      <w:r>
        <w:rPr>
          <w:sz w:val="28"/>
          <w:szCs w:val="28"/>
        </w:rPr>
        <w:br/>
      </w:r>
      <w:r w:rsidRPr="00926C96">
        <w:rPr>
          <w:sz w:val="28"/>
          <w:szCs w:val="28"/>
        </w:rPr>
        <w:t>и муниципальных услуг»</w:t>
      </w:r>
      <w:r w:rsidR="002227D9">
        <w:rPr>
          <w:sz w:val="28"/>
          <w:szCs w:val="28"/>
        </w:rPr>
        <w:t>,</w:t>
      </w:r>
      <w:r w:rsidRPr="00926C96">
        <w:rPr>
          <w:sz w:val="28"/>
          <w:szCs w:val="28"/>
        </w:rPr>
        <w:t xml:space="preserve"> </w:t>
      </w:r>
      <w:r w:rsidR="009829AC">
        <w:rPr>
          <w:sz w:val="28"/>
          <w:szCs w:val="28"/>
        </w:rPr>
        <w:t>администрация Всеволожск</w:t>
      </w:r>
      <w:r w:rsidR="006F1DF3">
        <w:rPr>
          <w:sz w:val="28"/>
          <w:szCs w:val="28"/>
        </w:rPr>
        <w:t>ого муниципального района</w:t>
      </w:r>
      <w:r w:rsidR="009829AC">
        <w:rPr>
          <w:sz w:val="28"/>
          <w:szCs w:val="28"/>
        </w:rPr>
        <w:t xml:space="preserve"> Ленинградской области </w:t>
      </w:r>
      <w:r w:rsidR="009829AC" w:rsidRPr="00413907">
        <w:rPr>
          <w:sz w:val="28"/>
          <w:szCs w:val="28"/>
        </w:rPr>
        <w:t>п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о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с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т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а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н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о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в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л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я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е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т:</w:t>
      </w:r>
    </w:p>
    <w:p w:rsidR="0040277F" w:rsidRPr="00413907" w:rsidRDefault="0040277F" w:rsidP="000B1107">
      <w:pPr>
        <w:tabs>
          <w:tab w:val="left" w:pos="851"/>
        </w:tabs>
        <w:jc w:val="both"/>
        <w:rPr>
          <w:sz w:val="28"/>
          <w:szCs w:val="28"/>
        </w:rPr>
      </w:pPr>
    </w:p>
    <w:p w:rsidR="00131DCC" w:rsidRDefault="00926C96" w:rsidP="00131DC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60E5">
        <w:rPr>
          <w:sz w:val="28"/>
          <w:szCs w:val="28"/>
        </w:rPr>
        <w:t>1.</w:t>
      </w:r>
      <w:r w:rsidR="006F1DF3">
        <w:rPr>
          <w:sz w:val="28"/>
          <w:szCs w:val="28"/>
        </w:rPr>
        <w:t xml:space="preserve"> </w:t>
      </w:r>
      <w:r w:rsidR="00987D5B" w:rsidRPr="00E560E5">
        <w:rPr>
          <w:sz w:val="28"/>
          <w:szCs w:val="28"/>
        </w:rPr>
        <w:t>У</w:t>
      </w:r>
      <w:r w:rsidR="007700DC" w:rsidRPr="00E560E5">
        <w:rPr>
          <w:sz w:val="28"/>
          <w:szCs w:val="28"/>
        </w:rPr>
        <w:t xml:space="preserve">твердить </w:t>
      </w:r>
      <w:r w:rsidR="001B4D92" w:rsidRPr="001B4D92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131DCC" w:rsidRPr="00131DCC">
        <w:rPr>
          <w:sz w:val="28"/>
          <w:szCs w:val="28"/>
        </w:rPr>
        <w:t>«Предоставление объектов муниципального нежилого фонда во временное владение и (или) пользование без проведения торгов»</w:t>
      </w:r>
      <w:r w:rsidR="006F1DF3">
        <w:rPr>
          <w:sz w:val="28"/>
          <w:szCs w:val="28"/>
        </w:rPr>
        <w:t xml:space="preserve"> </w:t>
      </w:r>
      <w:r w:rsidR="001B4D92" w:rsidRPr="001B4D92">
        <w:rPr>
          <w:sz w:val="28"/>
          <w:szCs w:val="28"/>
        </w:rPr>
        <w:t xml:space="preserve">(далее – </w:t>
      </w:r>
      <w:r w:rsidR="00131DCC">
        <w:rPr>
          <w:sz w:val="28"/>
          <w:szCs w:val="28"/>
        </w:rPr>
        <w:t>а</w:t>
      </w:r>
      <w:r w:rsidR="001B4D92" w:rsidRPr="001B4D92">
        <w:rPr>
          <w:sz w:val="28"/>
          <w:szCs w:val="28"/>
        </w:rPr>
        <w:t>дминистративный регламент)</w:t>
      </w:r>
      <w:r w:rsidR="00E560E5">
        <w:rPr>
          <w:sz w:val="28"/>
          <w:szCs w:val="28"/>
        </w:rPr>
        <w:t>,</w:t>
      </w:r>
      <w:r w:rsidR="00987D5B" w:rsidRPr="00E560E5">
        <w:rPr>
          <w:sz w:val="28"/>
          <w:szCs w:val="28"/>
        </w:rPr>
        <w:t xml:space="preserve"> согласно приложению к настоящему </w:t>
      </w:r>
      <w:r w:rsidR="00E560E5">
        <w:rPr>
          <w:sz w:val="28"/>
          <w:szCs w:val="28"/>
        </w:rPr>
        <w:t>п</w:t>
      </w:r>
      <w:r w:rsidR="00987D5B" w:rsidRPr="00E560E5">
        <w:rPr>
          <w:sz w:val="28"/>
          <w:szCs w:val="28"/>
        </w:rPr>
        <w:t xml:space="preserve">остановлению. </w:t>
      </w:r>
    </w:p>
    <w:p w:rsidR="00A1197D" w:rsidRPr="00A1197D" w:rsidRDefault="00131DCC" w:rsidP="00131DC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60E5">
        <w:rPr>
          <w:sz w:val="28"/>
          <w:szCs w:val="28"/>
        </w:rPr>
        <w:t xml:space="preserve">2. </w:t>
      </w:r>
      <w:r w:rsidR="00987D5B" w:rsidRPr="00E560E5">
        <w:rPr>
          <w:sz w:val="28"/>
          <w:szCs w:val="28"/>
        </w:rPr>
        <w:t>Признать утратившим силу п</w:t>
      </w:r>
      <w:r w:rsidR="000C432B" w:rsidRPr="00E560E5">
        <w:rPr>
          <w:sz w:val="28"/>
          <w:szCs w:val="28"/>
        </w:rPr>
        <w:t>остановлени</w:t>
      </w:r>
      <w:r w:rsidR="009829AC">
        <w:rPr>
          <w:sz w:val="28"/>
          <w:szCs w:val="28"/>
        </w:rPr>
        <w:t>е</w:t>
      </w:r>
      <w:r w:rsidR="000C432B" w:rsidRPr="00E560E5">
        <w:rPr>
          <w:sz w:val="28"/>
          <w:szCs w:val="28"/>
        </w:rPr>
        <w:t xml:space="preserve"> администрации </w:t>
      </w:r>
      <w:r w:rsidR="005919E1" w:rsidRPr="00E560E5">
        <w:rPr>
          <w:sz w:val="28"/>
          <w:szCs w:val="28"/>
        </w:rPr>
        <w:t>Всеволожск</w:t>
      </w:r>
      <w:r>
        <w:rPr>
          <w:sz w:val="28"/>
          <w:szCs w:val="28"/>
        </w:rPr>
        <w:t>ого</w:t>
      </w:r>
      <w:r w:rsidR="005919E1" w:rsidRPr="00E560E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5919E1" w:rsidRPr="00E560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5919E1" w:rsidRPr="00E560E5">
        <w:rPr>
          <w:sz w:val="28"/>
          <w:szCs w:val="28"/>
        </w:rPr>
        <w:t xml:space="preserve"> Ленинградской области</w:t>
      </w:r>
      <w:r w:rsidR="001B4D92">
        <w:rPr>
          <w:sz w:val="28"/>
          <w:szCs w:val="28"/>
        </w:rPr>
        <w:t xml:space="preserve"> </w:t>
      </w:r>
      <w:r w:rsidR="0042301D" w:rsidRPr="00E560E5">
        <w:rPr>
          <w:sz w:val="28"/>
          <w:szCs w:val="28"/>
        </w:rPr>
        <w:t xml:space="preserve">от </w:t>
      </w:r>
      <w:r w:rsidR="00D35D1C" w:rsidRPr="00D35D1C">
        <w:rPr>
          <w:sz w:val="28"/>
          <w:szCs w:val="28"/>
        </w:rPr>
        <w:t xml:space="preserve">03.06.2022 </w:t>
      </w:r>
      <w:r w:rsidR="005919E1" w:rsidRPr="00E560E5">
        <w:rPr>
          <w:sz w:val="28"/>
          <w:szCs w:val="28"/>
        </w:rPr>
        <w:t xml:space="preserve">№ </w:t>
      </w:r>
      <w:r w:rsidR="00D35D1C">
        <w:rPr>
          <w:sz w:val="28"/>
          <w:szCs w:val="28"/>
        </w:rPr>
        <w:t>2215</w:t>
      </w:r>
      <w:r w:rsidR="0042301D" w:rsidRPr="00E560E5">
        <w:rPr>
          <w:sz w:val="28"/>
          <w:szCs w:val="28"/>
        </w:rPr>
        <w:t xml:space="preserve"> «</w:t>
      </w:r>
      <w:r w:rsidR="009829AC" w:rsidRPr="005D3660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 МО «Всеволожский муниципальн</w:t>
      </w:r>
      <w:r w:rsidR="009829AC">
        <w:rPr>
          <w:sz w:val="28"/>
          <w:szCs w:val="28"/>
        </w:rPr>
        <w:t>ый район» Ленинградской области</w:t>
      </w:r>
      <w:r w:rsidR="00D859A3">
        <w:rPr>
          <w:sz w:val="28"/>
          <w:szCs w:val="28"/>
        </w:rPr>
        <w:t>, МО «Город Всеволожск»</w:t>
      </w:r>
      <w:r w:rsidR="00A1197D">
        <w:rPr>
          <w:sz w:val="28"/>
          <w:szCs w:val="28"/>
        </w:rPr>
        <w:t>.</w:t>
      </w:r>
    </w:p>
    <w:p w:rsidR="007700DC" w:rsidRPr="00E560E5" w:rsidRDefault="000B1107" w:rsidP="000B11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60E5">
        <w:rPr>
          <w:sz w:val="28"/>
          <w:szCs w:val="28"/>
        </w:rPr>
        <w:t xml:space="preserve">3. </w:t>
      </w:r>
      <w:r w:rsidR="007700DC" w:rsidRPr="00E560E5">
        <w:rPr>
          <w:sz w:val="28"/>
          <w:szCs w:val="28"/>
        </w:rPr>
        <w:t xml:space="preserve">Опубликовать постановление в газете «Всеволожский вести» </w:t>
      </w:r>
      <w:r>
        <w:rPr>
          <w:sz w:val="28"/>
          <w:szCs w:val="28"/>
        </w:rPr>
        <w:br/>
      </w:r>
      <w:r w:rsidR="007700DC" w:rsidRPr="00E560E5">
        <w:rPr>
          <w:sz w:val="28"/>
          <w:szCs w:val="28"/>
        </w:rPr>
        <w:t xml:space="preserve">и разместить на официальном сайте </w:t>
      </w:r>
      <w:r w:rsidR="002227D9">
        <w:rPr>
          <w:sz w:val="28"/>
          <w:szCs w:val="28"/>
        </w:rPr>
        <w:t>А</w:t>
      </w:r>
      <w:r w:rsidR="007700DC" w:rsidRPr="00E560E5">
        <w:rPr>
          <w:sz w:val="28"/>
          <w:szCs w:val="28"/>
        </w:rPr>
        <w:t>дминистрации в сети Интернет (</w:t>
      </w:r>
      <w:r w:rsidR="007700DC" w:rsidRPr="00E560E5">
        <w:rPr>
          <w:sz w:val="28"/>
          <w:szCs w:val="28"/>
          <w:lang w:val="en-US"/>
        </w:rPr>
        <w:t>www</w:t>
      </w:r>
      <w:r w:rsidR="007700DC" w:rsidRPr="00E560E5">
        <w:rPr>
          <w:sz w:val="28"/>
          <w:szCs w:val="28"/>
        </w:rPr>
        <w:t>.</w:t>
      </w:r>
      <w:r w:rsidR="007700DC" w:rsidRPr="00E560E5">
        <w:rPr>
          <w:sz w:val="28"/>
          <w:szCs w:val="28"/>
          <w:lang w:val="en-US"/>
        </w:rPr>
        <w:t>vsevreg</w:t>
      </w:r>
      <w:r w:rsidR="007700DC" w:rsidRPr="00E560E5">
        <w:rPr>
          <w:sz w:val="28"/>
          <w:szCs w:val="28"/>
        </w:rPr>
        <w:t>.</w:t>
      </w:r>
      <w:r w:rsidR="007700DC" w:rsidRPr="00E560E5">
        <w:rPr>
          <w:sz w:val="28"/>
          <w:szCs w:val="28"/>
          <w:lang w:val="en-US"/>
        </w:rPr>
        <w:t>ru</w:t>
      </w:r>
      <w:r w:rsidR="007700DC" w:rsidRPr="00E560E5">
        <w:rPr>
          <w:sz w:val="28"/>
          <w:szCs w:val="28"/>
        </w:rPr>
        <w:t>).</w:t>
      </w:r>
    </w:p>
    <w:p w:rsidR="007700DC" w:rsidRPr="00E560E5" w:rsidRDefault="000B1107" w:rsidP="000B11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E560E5">
        <w:rPr>
          <w:sz w:val="28"/>
          <w:szCs w:val="28"/>
        </w:rPr>
        <w:t xml:space="preserve">4. </w:t>
      </w:r>
      <w:r w:rsidR="007700DC" w:rsidRPr="00E560E5">
        <w:rPr>
          <w:sz w:val="28"/>
          <w:szCs w:val="28"/>
        </w:rPr>
        <w:t xml:space="preserve">Постановление вступает в силу с момента </w:t>
      </w:r>
      <w:r w:rsidR="002227D9">
        <w:rPr>
          <w:sz w:val="28"/>
          <w:szCs w:val="28"/>
        </w:rPr>
        <w:t xml:space="preserve">официального </w:t>
      </w:r>
      <w:bookmarkStart w:id="0" w:name="_GoBack"/>
      <w:bookmarkEnd w:id="0"/>
      <w:r w:rsidR="007700DC" w:rsidRPr="00E560E5">
        <w:rPr>
          <w:sz w:val="28"/>
          <w:szCs w:val="28"/>
        </w:rPr>
        <w:t>опубликования.</w:t>
      </w:r>
    </w:p>
    <w:p w:rsidR="00980D53" w:rsidRPr="00E560E5" w:rsidRDefault="000B1107" w:rsidP="000B1107">
      <w:pPr>
        <w:tabs>
          <w:tab w:val="left" w:pos="851"/>
        </w:tabs>
        <w:spacing w:before="10" w:line="240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60E5">
        <w:rPr>
          <w:sz w:val="28"/>
          <w:szCs w:val="28"/>
        </w:rPr>
        <w:t xml:space="preserve">5. </w:t>
      </w:r>
      <w:r w:rsidR="007700DC" w:rsidRPr="00E560E5">
        <w:rPr>
          <w:sz w:val="28"/>
          <w:szCs w:val="28"/>
        </w:rPr>
        <w:t xml:space="preserve">Контроль за исполнением постановления </w:t>
      </w:r>
      <w:r w:rsidR="006F1DF3">
        <w:rPr>
          <w:sz w:val="28"/>
          <w:szCs w:val="28"/>
        </w:rPr>
        <w:t>оставляю за собой</w:t>
      </w:r>
      <w:r w:rsidR="00071EC7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00DC" w:rsidRPr="00413907" w:rsidRDefault="007700DC" w:rsidP="00E560E5">
      <w:pPr>
        <w:ind w:left="75"/>
        <w:jc w:val="both"/>
        <w:rPr>
          <w:sz w:val="28"/>
          <w:szCs w:val="28"/>
        </w:rPr>
      </w:pPr>
    </w:p>
    <w:p w:rsidR="007700DC" w:rsidRPr="00413907" w:rsidRDefault="007700DC" w:rsidP="007700DC">
      <w:pPr>
        <w:ind w:left="75"/>
        <w:jc w:val="both"/>
        <w:rPr>
          <w:sz w:val="28"/>
          <w:szCs w:val="28"/>
        </w:rPr>
      </w:pPr>
    </w:p>
    <w:p w:rsidR="0042301D" w:rsidRPr="00413907" w:rsidRDefault="0042301D" w:rsidP="007700DC">
      <w:pPr>
        <w:ind w:left="75"/>
        <w:jc w:val="both"/>
        <w:rPr>
          <w:sz w:val="28"/>
          <w:szCs w:val="28"/>
        </w:rPr>
      </w:pPr>
    </w:p>
    <w:p w:rsidR="006F1DF3" w:rsidRDefault="006F1DF3" w:rsidP="009378A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991C38" w:rsidRPr="00413907" w:rsidRDefault="006F1DF3" w:rsidP="009378A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00DC" w:rsidRPr="004139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700DC" w:rsidRPr="0041390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2301D" w:rsidRPr="00413907">
        <w:rPr>
          <w:sz w:val="28"/>
          <w:szCs w:val="28"/>
        </w:rPr>
        <w:t>А.</w:t>
      </w:r>
      <w:r>
        <w:rPr>
          <w:sz w:val="28"/>
          <w:szCs w:val="28"/>
        </w:rPr>
        <w:t>В Комарницкая</w:t>
      </w:r>
      <w:r w:rsidR="0042301D" w:rsidRPr="00413907">
        <w:rPr>
          <w:sz w:val="28"/>
          <w:szCs w:val="28"/>
        </w:rPr>
        <w:t xml:space="preserve"> </w:t>
      </w:r>
    </w:p>
    <w:sectPr w:rsidR="00991C38" w:rsidRPr="00413907" w:rsidSect="009378A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17" w:rsidRDefault="003C4E17" w:rsidP="003C4E17">
      <w:r>
        <w:separator/>
      </w:r>
    </w:p>
  </w:endnote>
  <w:endnote w:type="continuationSeparator" w:id="0">
    <w:p w:rsidR="003C4E17" w:rsidRDefault="003C4E17" w:rsidP="003C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17" w:rsidRDefault="003C4E17" w:rsidP="003C4E17">
      <w:r>
        <w:separator/>
      </w:r>
    </w:p>
  </w:footnote>
  <w:footnote w:type="continuationSeparator" w:id="0">
    <w:p w:rsidR="003C4E17" w:rsidRDefault="003C4E17" w:rsidP="003C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49B"/>
    <w:multiLevelType w:val="multilevel"/>
    <w:tmpl w:val="2D62901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525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sz w:val="28"/>
      </w:rPr>
    </w:lvl>
  </w:abstractNum>
  <w:abstractNum w:abstractNumId="1" w15:restartNumberingAfterBreak="0">
    <w:nsid w:val="3DAD4F9A"/>
    <w:multiLevelType w:val="hybridMultilevel"/>
    <w:tmpl w:val="181E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A1CC0"/>
    <w:multiLevelType w:val="hybridMultilevel"/>
    <w:tmpl w:val="63145B8C"/>
    <w:lvl w:ilvl="0" w:tplc="B5E802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B46C2"/>
    <w:multiLevelType w:val="hybridMultilevel"/>
    <w:tmpl w:val="AD2C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DC"/>
    <w:rsid w:val="0003777D"/>
    <w:rsid w:val="00071EC7"/>
    <w:rsid w:val="000B1107"/>
    <w:rsid w:val="000C432B"/>
    <w:rsid w:val="000D6B88"/>
    <w:rsid w:val="00131DCC"/>
    <w:rsid w:val="001A2CF5"/>
    <w:rsid w:val="001B4D92"/>
    <w:rsid w:val="002227D9"/>
    <w:rsid w:val="003A61B8"/>
    <w:rsid w:val="003C4E17"/>
    <w:rsid w:val="003F68A2"/>
    <w:rsid w:val="0040277F"/>
    <w:rsid w:val="004107E3"/>
    <w:rsid w:val="00413907"/>
    <w:rsid w:val="0042301D"/>
    <w:rsid w:val="00515959"/>
    <w:rsid w:val="00591162"/>
    <w:rsid w:val="005919E1"/>
    <w:rsid w:val="006572E8"/>
    <w:rsid w:val="00687D5B"/>
    <w:rsid w:val="006B4DF3"/>
    <w:rsid w:val="006F1DF3"/>
    <w:rsid w:val="007700DC"/>
    <w:rsid w:val="008C3B41"/>
    <w:rsid w:val="00926C96"/>
    <w:rsid w:val="009378AD"/>
    <w:rsid w:val="00967A74"/>
    <w:rsid w:val="00980D53"/>
    <w:rsid w:val="009829AC"/>
    <w:rsid w:val="00987D5B"/>
    <w:rsid w:val="00991C38"/>
    <w:rsid w:val="00A07D34"/>
    <w:rsid w:val="00A1197D"/>
    <w:rsid w:val="00A9409F"/>
    <w:rsid w:val="00AB3802"/>
    <w:rsid w:val="00AC0AEA"/>
    <w:rsid w:val="00BD14A2"/>
    <w:rsid w:val="00C55195"/>
    <w:rsid w:val="00D23F67"/>
    <w:rsid w:val="00D35D1C"/>
    <w:rsid w:val="00D501B0"/>
    <w:rsid w:val="00D50495"/>
    <w:rsid w:val="00D74935"/>
    <w:rsid w:val="00D859A3"/>
    <w:rsid w:val="00DD3B0E"/>
    <w:rsid w:val="00E560E5"/>
    <w:rsid w:val="00F13F4B"/>
    <w:rsid w:val="00F432EC"/>
    <w:rsid w:val="00F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B7D8-1ABC-489A-94F7-1CB98FD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rsid w:val="009829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3C4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4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4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6C96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26C9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Генералова</cp:lastModifiedBy>
  <cp:revision>10</cp:revision>
  <cp:lastPrinted>2023-11-15T08:33:00Z</cp:lastPrinted>
  <dcterms:created xsi:type="dcterms:W3CDTF">2023-10-26T12:14:00Z</dcterms:created>
  <dcterms:modified xsi:type="dcterms:W3CDTF">2023-11-15T08:35:00Z</dcterms:modified>
</cp:coreProperties>
</file>